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8ADF6">
      <w:pPr>
        <w:pStyle w:val="9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>
        <w:rPr>
          <w:rFonts w:ascii="Calibri" w:hAnsi="Calibri" w:cs="Times New Roman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-142240</wp:posOffset>
            </wp:positionV>
            <wp:extent cx="415925" cy="409575"/>
            <wp:effectExtent l="19050" t="0" r="3175" b="0"/>
            <wp:wrapSquare wrapText="bothSides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  <w:r>
        <w:rPr>
          <w:rFonts w:ascii="Calibri" w:hAnsi="Calibri" w:cs="Times New Roman"/>
          <w:b/>
          <w:sz w:val="24"/>
          <w:szCs w:val="24"/>
        </w:rPr>
        <w:tab/>
      </w:r>
    </w:p>
    <w:p w14:paraId="27B35C3A">
      <w:pPr>
        <w:pStyle w:val="9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</w:p>
    <w:tbl>
      <w:tblPr>
        <w:tblStyle w:val="7"/>
        <w:tblW w:w="0" w:type="auto"/>
        <w:tblInd w:w="-1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4810"/>
      </w:tblGrid>
      <w:tr w14:paraId="3799C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0" w:type="dxa"/>
          </w:tcPr>
          <w:p w14:paraId="1963777A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ΕΛΛΗΝΙΚΗ ΔΗΜΟΚΡΑΤΙΑ</w:t>
            </w:r>
          </w:p>
          <w:p w14:paraId="49DE8312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ΥΠΟΥΡΓΕΙΟ ΠΑΙΔΕΙΑΣ, ΘΡΗΣΚΕΥΜΑΤΩΝ</w:t>
            </w:r>
          </w:p>
          <w:p w14:paraId="0DD1FD3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 xml:space="preserve">                           ΚΑΙ ΑΘΛΗΤΙΣΜΟΥ</w:t>
            </w:r>
          </w:p>
          <w:p w14:paraId="32B58FDA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ΠΕΡΙΦΕΡΕΙΑΚΗ Δ/ΝΣΗ Π.Ε. ΚΑΙ Δ.Ε. ΑΤΤΙΚΗΣ</w:t>
            </w:r>
          </w:p>
          <w:p w14:paraId="6F5A7D01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ΔΙΕΥΘΥΝΣΗ ΔΕΥΤΕΡΟΒΑΘΜΙΑΣ ΕΚΠΑΙΔΕΥΣΗΣ</w:t>
            </w:r>
          </w:p>
          <w:p w14:paraId="54D656D4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  <w:r>
              <w:rPr>
                <w:rFonts w:cs="Times New Roman" w:asciiTheme="minorHAnsi" w:hAnsiTheme="minorHAnsi"/>
              </w:rPr>
              <w:t>ΑΝΑΤΟΛΙΚΗΣ ΑΤΤΙΚΗΣ</w:t>
            </w:r>
          </w:p>
          <w:p w14:paraId="4F6A8F57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cs="Times New Roman" w:asciiTheme="minorHAnsi" w:hAnsiTheme="minorHAnsi"/>
              </w:rPr>
            </w:pPr>
          </w:p>
        </w:tc>
        <w:tc>
          <w:tcPr>
            <w:tcW w:w="4810" w:type="dxa"/>
          </w:tcPr>
          <w:p w14:paraId="1CF5FD6E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cs="Times New Roman" w:asciiTheme="minorHAnsi" w:hAnsiTheme="minorHAnsi"/>
                <w:b/>
                <w:lang w:val="en-US"/>
              </w:rPr>
            </w:pPr>
          </w:p>
          <w:p w14:paraId="48B1EFB5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cs="Times New Roman" w:asciiTheme="minorHAnsi" w:hAnsiTheme="minorHAnsi"/>
                <w:b/>
              </w:rPr>
            </w:pPr>
            <w:r>
              <w:rPr>
                <w:rFonts w:cs="Times New Roman" w:asciiTheme="minorHAnsi" w:hAnsiTheme="minorHAnsi"/>
                <w:b/>
              </w:rPr>
              <w:t xml:space="preserve">Ημερομηνία 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17</w:t>
            </w:r>
            <w:r>
              <w:rPr>
                <w:rFonts w:cs="Times New Roman" w:asciiTheme="minorHAnsi" w:hAnsiTheme="minorHAnsi"/>
                <w:b/>
              </w:rPr>
              <w:t>/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>2</w:t>
            </w:r>
            <w:r>
              <w:rPr>
                <w:rFonts w:cs="Times New Roman" w:asciiTheme="minorHAnsi" w:hAnsiTheme="minorHAnsi"/>
                <w:b/>
              </w:rPr>
              <w:t>/2025</w:t>
            </w:r>
          </w:p>
          <w:p w14:paraId="0027A40B">
            <w:pPr>
              <w:pStyle w:val="9"/>
              <w:tabs>
                <w:tab w:val="left" w:pos="0"/>
                <w:tab w:val="left" w:pos="180"/>
              </w:tabs>
              <w:ind w:left="1440"/>
              <w:jc w:val="both"/>
              <w:rPr>
                <w:rFonts w:hint="default" w:cs="Times New Roman" w:asciiTheme="minorHAnsi" w:hAnsiTheme="minorHAnsi"/>
                <w:b/>
                <w:lang w:val="el-GR"/>
              </w:rPr>
            </w:pPr>
            <w:r>
              <w:rPr>
                <w:rFonts w:cs="Times New Roman" w:asciiTheme="minorHAnsi" w:hAnsiTheme="minorHAnsi"/>
                <w:b/>
              </w:rPr>
              <w:t>Αρ. Πρ.</w:t>
            </w:r>
            <w:r>
              <w:rPr>
                <w:rFonts w:hint="default" w:cs="Times New Roman" w:asciiTheme="minorHAnsi" w:hAnsiTheme="minorHAnsi"/>
                <w:b/>
                <w:lang w:val="el-GR"/>
              </w:rPr>
              <w:t xml:space="preserve">  51</w:t>
            </w:r>
          </w:p>
          <w:p w14:paraId="1339753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cs="Times New Roman" w:asciiTheme="minorHAnsi" w:hAnsiTheme="minorHAnsi"/>
                <w:b/>
                <w:lang w:val="en-US"/>
              </w:rPr>
            </w:pPr>
          </w:p>
        </w:tc>
      </w:tr>
    </w:tbl>
    <w:p w14:paraId="1371B64F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tbl>
      <w:tblPr>
        <w:tblStyle w:val="7"/>
        <w:tblW w:w="10824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5592"/>
        <w:gridCol w:w="4690"/>
      </w:tblGrid>
      <w:tr w14:paraId="0F984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42" w:type="dxa"/>
          </w:tcPr>
          <w:p w14:paraId="79A024E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  <w:b/>
              </w:rPr>
              <w:t>1</w:t>
            </w:r>
          </w:p>
        </w:tc>
        <w:tc>
          <w:tcPr>
            <w:tcW w:w="5592" w:type="dxa"/>
          </w:tcPr>
          <w:p w14:paraId="790E4C0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12DFCA17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ΓΥΜΝΑΣΙΟ ΚΡΥΟΝΕΡΙΟΥ ΑΤΤΙΚΗΣ</w:t>
            </w:r>
          </w:p>
          <w:p w14:paraId="43E982A6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</w:p>
        </w:tc>
      </w:tr>
      <w:tr w14:paraId="65DC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42" w:type="dxa"/>
          </w:tcPr>
          <w:p w14:paraId="2FBB2F05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  <w:b/>
              </w:rPr>
              <w:t>2</w:t>
            </w:r>
          </w:p>
        </w:tc>
        <w:tc>
          <w:tcPr>
            <w:tcW w:w="5592" w:type="dxa"/>
          </w:tcPr>
          <w:p w14:paraId="709F5DD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 xml:space="preserve">ΠΡΟΟΡΙΣΜΟΣ/ΟΙ-ΗΜΕΡΟΜΗΝΙΑ ΑΝΑΧΩΡΗΣΗΣ </w:t>
            </w:r>
          </w:p>
          <w:p w14:paraId="2FD9D4E9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408AE3E3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ΜΟΝΑΧΟ</w:t>
            </w:r>
          </w:p>
          <w:p w14:paraId="2536DEFD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5/4/2025  ΕΩΣ  8/4/2025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             </w:t>
            </w:r>
          </w:p>
          <w:p w14:paraId="05E1C174">
            <w:pPr>
              <w:rPr>
                <w:rFonts w:ascii="Franklin Gothic Book" w:hAnsi="Franklin Gothic Book"/>
                <w:sz w:val="22"/>
                <w:szCs w:val="22"/>
              </w:rPr>
            </w:pPr>
          </w:p>
          <w:p w14:paraId="4F7F067D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12048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2319DD7A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  <w:b/>
              </w:rPr>
              <w:t>3</w:t>
            </w:r>
          </w:p>
        </w:tc>
        <w:tc>
          <w:tcPr>
            <w:tcW w:w="5592" w:type="dxa"/>
          </w:tcPr>
          <w:p w14:paraId="4DC0B46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ΠΡΟΒΛΕΠΟΜΕΝΟΣ ΑΡΙΘΜΟΣ ΣΥΜΜΕΤΕΧΟΝΤΩΝ</w:t>
            </w:r>
          </w:p>
          <w:p w14:paraId="0BA07FD4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7BDC6439">
            <w:pPr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16  ΜΑΘΗΤΕΣ/ΤΡΙΕΣ – 2 ΣΥΝΟΔΟΙ </w:t>
            </w:r>
          </w:p>
          <w:p w14:paraId="57BFF72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</w:p>
        </w:tc>
      </w:tr>
      <w:tr w14:paraId="7F15B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1A0313A5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  <w:b/>
              </w:rPr>
              <w:t>4</w:t>
            </w:r>
          </w:p>
        </w:tc>
        <w:tc>
          <w:tcPr>
            <w:tcW w:w="5592" w:type="dxa"/>
          </w:tcPr>
          <w:p w14:paraId="62FA350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ΜΕΤΑΦΟΡΙΚΟ ΜΕΣΟ/Α-</w:t>
            </w:r>
          </w:p>
          <w:p w14:paraId="169A4FE1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18BA664E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ΑΕΡΟΠΛΑΝΟ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(ΠΡΩΙΝΗ ΠΤΗΣΗ ΑΠΟ ΑΘΗΝΑ – ΜΟΝΑΧΟ ΚΑΙ ΑΠΟΓΕΥΜΑΤΙΝΗ ΑΠΟ ΜΟΝΑΧΟ- ΑΘΗΝΑ, απ’ ευθείας πτήσεις). </w:t>
            </w:r>
          </w:p>
          <w:p w14:paraId="4A6EB224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ΛΕΩΦΟΡΕΙΟ (ΓΙΑ ΤιΣ ΜΕΤΑΚΙΝΗΣΕΙΣ</w:t>
            </w:r>
          </w:p>
          <w:p w14:paraId="563B9EBD">
            <w:pPr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14:paraId="7759D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42" w:type="dxa"/>
          </w:tcPr>
          <w:p w14:paraId="6864AB2A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  <w:b/>
              </w:rPr>
              <w:t>5</w:t>
            </w:r>
          </w:p>
        </w:tc>
        <w:tc>
          <w:tcPr>
            <w:tcW w:w="5592" w:type="dxa"/>
          </w:tcPr>
          <w:p w14:paraId="4EE0FA3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ΚΑΤΗΓΟΡΙΑ ΚΑΤΑΛΥΜΑΤΟΣ-</w:t>
            </w:r>
          </w:p>
          <w:p w14:paraId="1D31718A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ΠΡΟΣΘΕΤΕΣ ΠΡΟΔΙΑΓΡΑΦΕΣ</w:t>
            </w:r>
          </w:p>
          <w:p w14:paraId="372B32A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(ΜΟΝΟΚΛΙΝΑ/ΔΙΚΛΙΝΑ/ΤΡΙΚΛΙΝΑ-</w:t>
            </w:r>
          </w:p>
          <w:p w14:paraId="2A748DD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ΠΡΩΙΝΟ Ή ΗΜΙΔΙΑΤΡΟΦΗ)</w:t>
            </w:r>
          </w:p>
        </w:tc>
        <w:tc>
          <w:tcPr>
            <w:tcW w:w="4690" w:type="dxa"/>
          </w:tcPr>
          <w:p w14:paraId="3AE7C586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Demi" w:hAnsi="Franklin Gothic Demi"/>
                <w:b/>
                <w:sz w:val="22"/>
                <w:szCs w:val="22"/>
              </w:rPr>
              <w:t>Ξ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ενοδοχείο 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3* ή 4* αστέρων εντός της πόλης του Μονάχου με πρωινό σε μπουφέ.                    Τρίκλινα /τετράκλινα για τους/τις  μαθητές/μαθήτριες και μονόκλινα για τους/τις συνοδούς εκπαιδευτικούς.                    Απαραίτητη η προσκόμιση γραπτής επιβεβαίωσης για τη διαθεσιμότητα των δωματίων και την κράτηση για το ΓΥΜΝΑΣΙΟ ΚΡΥΟΝΕΡΙΟΥ στις συγκεκριμένες ημερομηνίες. </w:t>
            </w:r>
          </w:p>
          <w:p w14:paraId="32468CED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</w:p>
        </w:tc>
      </w:tr>
      <w:tr w14:paraId="442EB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1E6816B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  <w:b/>
              </w:rPr>
              <w:t>6</w:t>
            </w:r>
          </w:p>
        </w:tc>
        <w:tc>
          <w:tcPr>
            <w:tcW w:w="5592" w:type="dxa"/>
          </w:tcPr>
          <w:p w14:paraId="0A94D244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 xml:space="preserve">ΛΟΙΠΕΣ ΥΠΗΡΕΣΙΕΣ (ΠΡΟΓΡΑΜΜΑ, ΠΑΡΑΚΟΛΟΥΘΗΣΗ </w:t>
            </w:r>
          </w:p>
          <w:p w14:paraId="0CC9F441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7C88F9EA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Τουριστικό λεωφορείο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για τις μετακινήσεις,  περιηγήσεις στο Μόναχο για τις 4 ημέρες στη διάθεση </w:t>
            </w:r>
            <w:r>
              <w:rPr>
                <w:rFonts w:hint="default" w:ascii="Franklin Gothic Book" w:hAnsi="Franklin Gothic Book"/>
                <w:sz w:val="22"/>
                <w:szCs w:val="22"/>
                <w:lang w:val="el-GR"/>
              </w:rPr>
              <w:t>της ομάδας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.                                             Επίσκεψη στο Νταχάου, στο  </w:t>
            </w:r>
            <w:r>
              <w:rPr>
                <w:rFonts w:ascii="Franklin Gothic Book" w:hAnsi="Franklin Gothic Book"/>
                <w:sz w:val="22"/>
                <w:szCs w:val="22"/>
                <w:lang w:val="en-US"/>
              </w:rPr>
              <w:t>Allian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sz w:val="22"/>
                <w:szCs w:val="22"/>
                <w:lang w:val="en-US"/>
              </w:rPr>
              <w:t>arena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και στο Βασιλικό παλάτι </w:t>
            </w:r>
            <w:r>
              <w:rPr>
                <w:rFonts w:ascii="Franklin Gothic Book" w:hAnsi="Franklin Gothic Book"/>
                <w:sz w:val="22"/>
                <w:szCs w:val="22"/>
                <w:lang w:val="en-US"/>
              </w:rPr>
              <w:t>Nymphenburg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.       </w:t>
            </w:r>
          </w:p>
          <w:p w14:paraId="0678AD66">
            <w:pPr>
              <w:pStyle w:val="15"/>
              <w:numPr>
                <w:ilvl w:val="0"/>
                <w:numId w:val="1"/>
              </w:numPr>
              <w:spacing w:before="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Κόστος εισόδου στα αξιοθέατα ανά μαθητή/τρια, πλέον της  συνολικής προσφοράς. Επισυνάπτεται προτεινόμενο πρόγραμμα. </w:t>
            </w:r>
          </w:p>
        </w:tc>
      </w:tr>
      <w:tr w14:paraId="4965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70784BFF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  <w:b/>
              </w:rPr>
              <w:t>7</w:t>
            </w:r>
          </w:p>
        </w:tc>
        <w:tc>
          <w:tcPr>
            <w:tcW w:w="5592" w:type="dxa"/>
          </w:tcPr>
          <w:p w14:paraId="41F24A38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ΥΠΟΧΡΕΩΤΙΚΗ ΑΣΦΑΛΙΣΗ ΕΥΘΥΝΗΣ ΔΙΟΡΓΑΝΩΤΗ</w:t>
            </w:r>
          </w:p>
          <w:p w14:paraId="224EA04D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60658171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ΝΑΙ</w:t>
            </w:r>
          </w:p>
        </w:tc>
      </w:tr>
      <w:tr w14:paraId="268A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360D287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  <w:b/>
              </w:rPr>
              <w:t>8</w:t>
            </w:r>
          </w:p>
        </w:tc>
        <w:tc>
          <w:tcPr>
            <w:tcW w:w="5592" w:type="dxa"/>
          </w:tcPr>
          <w:p w14:paraId="44FAFF0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ΠΡΟΣΘΕΤΗ ΠΡΟΑΙΡΕΤΙΚΗ ΑΣΦΑΛΙΣΗ ΚΑΛΥΨΗΣ</w:t>
            </w:r>
          </w:p>
          <w:p w14:paraId="0131FD3E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4C3A5EE8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ΝΑΙ</w:t>
            </w:r>
          </w:p>
        </w:tc>
      </w:tr>
      <w:tr w14:paraId="1C9D1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6BA9D65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  <w:b/>
              </w:rPr>
              <w:t>9</w:t>
            </w:r>
          </w:p>
        </w:tc>
        <w:tc>
          <w:tcPr>
            <w:tcW w:w="5592" w:type="dxa"/>
          </w:tcPr>
          <w:p w14:paraId="51CB8FB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ΤΕΛΙΚΗ ΣΥΝΟΛΙΚΗ ΤΙΜΗ ΟΡΓΑΝΩΜΕΝΟΥ ΤΑΞΙΔΙΟΥ</w:t>
            </w:r>
          </w:p>
          <w:p w14:paraId="6B10B8A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3C294891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ΝΑΙ</w:t>
            </w:r>
          </w:p>
        </w:tc>
      </w:tr>
      <w:tr w14:paraId="24114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4AEBF4F2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  <w:b/>
              </w:rPr>
              <w:t>10</w:t>
            </w:r>
          </w:p>
        </w:tc>
        <w:tc>
          <w:tcPr>
            <w:tcW w:w="5592" w:type="dxa"/>
          </w:tcPr>
          <w:p w14:paraId="79FF591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 xml:space="preserve">ΕΠΙΒΑΡΥΝΣΗ ΑΝΑ ΜΑΘΗΤΗ </w:t>
            </w:r>
          </w:p>
          <w:p w14:paraId="0A2A1BB4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14925659">
            <w:pPr>
              <w:pStyle w:val="9"/>
              <w:tabs>
                <w:tab w:val="left" w:pos="0"/>
                <w:tab w:val="left" w:pos="180"/>
              </w:tabs>
              <w:jc w:val="center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ΝΑΙ</w:t>
            </w:r>
          </w:p>
        </w:tc>
      </w:tr>
      <w:tr w14:paraId="3D21D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42" w:type="dxa"/>
          </w:tcPr>
          <w:p w14:paraId="12B3FCDD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  <w:b/>
              </w:rPr>
              <w:t>11</w:t>
            </w:r>
          </w:p>
        </w:tc>
        <w:tc>
          <w:tcPr>
            <w:tcW w:w="5592" w:type="dxa"/>
          </w:tcPr>
          <w:p w14:paraId="79111987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ΚΑΤΑΛΗΚΤΙΚΗ ΗΜΕΡΟΜΗΝΙΑ ΚΑΙ ΩΡΑ ΥΠΟΒΟΛΗΣ ΠΡΟΣΦΟΡΑΣ</w:t>
            </w:r>
          </w:p>
        </w:tc>
        <w:tc>
          <w:tcPr>
            <w:tcW w:w="4690" w:type="dxa"/>
          </w:tcPr>
          <w:p w14:paraId="34BE7F02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hint="default" w:ascii="Franklin Gothic Book" w:hAnsi="Franklin Gothic Book"/>
                <w:b/>
                <w:bCs/>
                <w:sz w:val="22"/>
                <w:szCs w:val="22"/>
                <w:lang w:val="el-GR"/>
              </w:rPr>
              <w:t>2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6/2/2025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 ΩΡΑ 12:</w:t>
            </w:r>
            <w:r>
              <w:rPr>
                <w:rFonts w:hint="default" w:ascii="Franklin Gothic Book" w:hAnsi="Franklin Gothic Book"/>
                <w:sz w:val="22"/>
                <w:szCs w:val="22"/>
                <w:lang w:val="el-GR"/>
              </w:rPr>
              <w:t>3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0  </w:t>
            </w:r>
          </w:p>
          <w:p w14:paraId="5C6DC873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</w:p>
        </w:tc>
      </w:tr>
      <w:tr w14:paraId="30E9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2" w:type="dxa"/>
          </w:tcPr>
          <w:p w14:paraId="039E1F60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  <w:r>
              <w:rPr>
                <w:rFonts w:ascii="Franklin Gothic Book" w:hAnsi="Franklin Gothic Book" w:cs="Times New Roman"/>
                <w:b/>
              </w:rPr>
              <w:t>12</w:t>
            </w:r>
          </w:p>
        </w:tc>
        <w:tc>
          <w:tcPr>
            <w:tcW w:w="5592" w:type="dxa"/>
          </w:tcPr>
          <w:p w14:paraId="6C3FE60B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5D437643">
            <w:pPr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hint="default" w:ascii="Franklin Gothic Book" w:hAnsi="Franklin Gothic Book"/>
                <w:sz w:val="22"/>
                <w:szCs w:val="22"/>
                <w:lang w:val="el-GR"/>
              </w:rPr>
              <w:t>2</w:t>
            </w:r>
            <w:r>
              <w:rPr>
                <w:rFonts w:ascii="Franklin Gothic Book" w:hAnsi="Franklin Gothic Book"/>
                <w:sz w:val="22"/>
                <w:szCs w:val="22"/>
              </w:rPr>
              <w:t>6/2/2025 ΩΡΑ 1</w:t>
            </w:r>
            <w:r>
              <w:rPr>
                <w:rFonts w:hint="default" w:ascii="Franklin Gothic Book" w:hAnsi="Franklin Gothic Book"/>
                <w:sz w:val="22"/>
                <w:szCs w:val="22"/>
                <w:lang w:val="el-GR"/>
              </w:rPr>
              <w:t>3</w:t>
            </w:r>
            <w:r>
              <w:rPr>
                <w:rFonts w:ascii="Franklin Gothic Book" w:hAnsi="Franklin Gothic Book"/>
                <w:sz w:val="22"/>
                <w:szCs w:val="22"/>
              </w:rPr>
              <w:t xml:space="preserve">:30 </w:t>
            </w:r>
          </w:p>
          <w:p w14:paraId="6F19A71C">
            <w:pPr>
              <w:pStyle w:val="9"/>
              <w:tabs>
                <w:tab w:val="left" w:pos="0"/>
                <w:tab w:val="left" w:pos="180"/>
              </w:tabs>
              <w:jc w:val="both"/>
              <w:rPr>
                <w:rFonts w:ascii="Franklin Gothic Book" w:hAnsi="Franklin Gothic Book" w:cs="Times New Roman"/>
                <w:b/>
              </w:rPr>
            </w:pPr>
          </w:p>
        </w:tc>
      </w:tr>
    </w:tbl>
    <w:p w14:paraId="36791839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p w14:paraId="40FE3556">
      <w:pPr>
        <w:pStyle w:val="9"/>
        <w:tabs>
          <w:tab w:val="left" w:pos="0"/>
          <w:tab w:val="left" w:pos="180"/>
        </w:tabs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Ο Δ/ντής</w:t>
      </w:r>
    </w:p>
    <w:p w14:paraId="64015944">
      <w:pPr>
        <w:pStyle w:val="9"/>
        <w:tabs>
          <w:tab w:val="left" w:pos="0"/>
          <w:tab w:val="left" w:pos="180"/>
        </w:tabs>
        <w:rPr>
          <w:rFonts w:cs="Times New Roman" w:asciiTheme="minorHAnsi" w:hAnsiTheme="minorHAnsi"/>
          <w:b/>
        </w:rPr>
      </w:pPr>
    </w:p>
    <w:p w14:paraId="00E426F9">
      <w:pPr>
        <w:pStyle w:val="9"/>
        <w:tabs>
          <w:tab w:val="left" w:pos="0"/>
          <w:tab w:val="left" w:pos="180"/>
        </w:tabs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 xml:space="preserve">                                                                                                                                                            Μονιάς Νικόλαος </w:t>
      </w:r>
    </w:p>
    <w:p w14:paraId="4CBD5E9A">
      <w:pPr>
        <w:pStyle w:val="9"/>
        <w:tabs>
          <w:tab w:val="left" w:pos="0"/>
          <w:tab w:val="left" w:pos="180"/>
        </w:tabs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 xml:space="preserve">                                                                                                                                                            Φιλόλογος ΠΕ02</w:t>
      </w:r>
    </w:p>
    <w:p w14:paraId="201C2282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</w:p>
    <w:p w14:paraId="75F4B846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  <w:b/>
        </w:rPr>
      </w:pPr>
      <w:r>
        <w:rPr>
          <w:rFonts w:cs="Times New Roman" w:asciiTheme="minorHAnsi" w:hAnsiTheme="minorHAnsi"/>
          <w:b/>
        </w:rPr>
        <w:t>______________________________________________________________________________</w:t>
      </w:r>
    </w:p>
    <w:p w14:paraId="4ED76AC9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</w:p>
    <w:p w14:paraId="2F8C4931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>Σας υπενθυμίζουμε ότι:</w:t>
      </w:r>
    </w:p>
    <w:p w14:paraId="18B026D8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 xml:space="preserve"> α) η προσφορά κατατίθεται </w:t>
      </w:r>
      <w:r>
        <w:rPr>
          <w:rFonts w:cs="Times New Roman" w:asciiTheme="minorHAnsi" w:hAnsiTheme="minorHAnsi"/>
          <w:b/>
        </w:rPr>
        <w:t xml:space="preserve">κλειστή </w:t>
      </w:r>
      <w:r>
        <w:rPr>
          <w:rFonts w:hint="default" w:cs="Times New Roman" w:asciiTheme="minorHAnsi" w:hAnsiTheme="minorHAnsi"/>
          <w:b/>
          <w:lang w:val="el-GR"/>
        </w:rPr>
        <w:t xml:space="preserve"> σε φάκελο ή </w:t>
      </w:r>
      <w:r>
        <w:rPr>
          <w:rFonts w:cs="Times New Roman" w:asciiTheme="minorHAnsi" w:hAnsiTheme="minorHAnsi"/>
        </w:rPr>
        <w:t xml:space="preserve">στο </w:t>
      </w:r>
      <w:r>
        <w:rPr>
          <w:rFonts w:cs="Times New Roman" w:asciiTheme="minorHAnsi" w:hAnsiTheme="minorHAnsi"/>
          <w:lang w:val="el-GR"/>
        </w:rPr>
        <w:t>ηλεκτρονικό</w:t>
      </w:r>
      <w:r>
        <w:rPr>
          <w:rFonts w:hint="default" w:cs="Times New Roman" w:asciiTheme="minorHAnsi" w:hAnsiTheme="minorHAnsi"/>
          <w:lang w:val="el-GR"/>
        </w:rPr>
        <w:t xml:space="preserve"> ταχυδρομείο του σχολείου </w:t>
      </w:r>
      <w:r>
        <w:rPr>
          <w:rFonts w:hint="default" w:cs="Times New Roman" w:asciiTheme="minorHAnsi" w:hAnsiTheme="minorHAnsi"/>
          <w:lang w:val="el-GR"/>
        </w:rPr>
        <w:fldChar w:fldCharType="begin"/>
      </w:r>
      <w:r>
        <w:rPr>
          <w:rFonts w:hint="default" w:cs="Times New Roman" w:asciiTheme="minorHAnsi" w:hAnsiTheme="minorHAnsi"/>
          <w:lang w:val="el-GR"/>
        </w:rPr>
        <w:instrText xml:space="preserve"> HYPERLINK "mailto:(mail@gym-kryon.att.sch.gr" </w:instrText>
      </w:r>
      <w:r>
        <w:rPr>
          <w:rFonts w:hint="default" w:cs="Times New Roman" w:asciiTheme="minorHAnsi" w:hAnsiTheme="minorHAnsi"/>
          <w:lang w:val="el-GR"/>
        </w:rPr>
        <w:fldChar w:fldCharType="separate"/>
      </w:r>
      <w:r>
        <w:rPr>
          <w:rStyle w:val="12"/>
          <w:rFonts w:hint="default" w:cs="Times New Roman" w:asciiTheme="minorHAnsi" w:hAnsiTheme="minorHAnsi"/>
          <w:lang w:val="el-GR"/>
        </w:rPr>
        <w:t>(</w:t>
      </w:r>
      <w:r>
        <w:rPr>
          <w:rStyle w:val="12"/>
          <w:rFonts w:hint="default" w:cs="Times New Roman" w:asciiTheme="minorHAnsi" w:hAnsiTheme="minorHAnsi"/>
          <w:lang w:val="en-US"/>
        </w:rPr>
        <w:t xml:space="preserve"> mail@gym-kryon.att.sch.gr</w:t>
      </w:r>
      <w:r>
        <w:rPr>
          <w:rFonts w:hint="default" w:cs="Times New Roman" w:asciiTheme="minorHAnsi" w:hAnsiTheme="minorHAnsi"/>
          <w:lang w:val="el-GR"/>
        </w:rPr>
        <w:fldChar w:fldCharType="end"/>
      </w:r>
      <w:r>
        <w:rPr>
          <w:rFonts w:hint="default" w:cs="Times New Roman" w:asciiTheme="minorHAnsi" w:hAnsiTheme="minorHAnsi"/>
          <w:lang w:val="en-US"/>
        </w:rPr>
        <w:t xml:space="preserve"> ) </w:t>
      </w:r>
      <w:r>
        <w:rPr>
          <w:rFonts w:hint="default" w:cs="Times New Roman" w:asciiTheme="minorHAnsi" w:hAnsiTheme="minorHAnsi"/>
          <w:lang w:val="el-GR"/>
        </w:rPr>
        <w:t xml:space="preserve">με κωδικό </w:t>
      </w:r>
      <w:bookmarkStart w:id="0" w:name="_GoBack"/>
      <w:bookmarkEnd w:id="0"/>
      <w:r>
        <w:rPr>
          <w:rFonts w:cs="Times New Roman" w:asciiTheme="minorHAnsi" w:hAnsiTheme="minorHAnsi"/>
        </w:rPr>
        <w:t>και</w:t>
      </w:r>
    </w:p>
    <w:p w14:paraId="37F505C6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 xml:space="preserve"> β) με κάθε προσφορά </w:t>
      </w:r>
      <w:r>
        <w:rPr>
          <w:rFonts w:cs="Times New Roman" w:asciiTheme="minorHAnsi" w:hAnsiTheme="minorHAnsi"/>
          <w:b/>
        </w:rPr>
        <w:t xml:space="preserve">κατατίθεται από το ταξιδιωτικό γραφείο απαραιτήτως και Υπεύθυνη Δήλωση </w:t>
      </w:r>
      <w:r>
        <w:rPr>
          <w:rFonts w:cs="Times New Roman" w:asciiTheme="minorHAnsi" w:hAnsiTheme="minorHAnsi"/>
        </w:rPr>
        <w:t>ότι διαθέτει βεβαίωση συνδρομής των νόμιμων προϋποθέσεων λειτουργίας τουριστικού γραφείου, η οποία βρίσκεται σε ισχύ.</w:t>
      </w:r>
    </w:p>
    <w:p w14:paraId="14615F80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  <w:r>
        <w:rPr>
          <w:rFonts w:cs="Times New Roman" w:asciiTheme="minorHAnsi" w:hAnsiTheme="minorHAnsi"/>
        </w:rPr>
        <w:tab/>
      </w:r>
    </w:p>
    <w:p w14:paraId="156C83B4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</w:p>
    <w:p w14:paraId="2F9927E0">
      <w:pPr>
        <w:pStyle w:val="9"/>
        <w:tabs>
          <w:tab w:val="left" w:pos="0"/>
          <w:tab w:val="left" w:pos="180"/>
        </w:tabs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ΠΡΟΓΡΑΜΜΑ ΕΚΠΑΙΔΕΥΤΙΚΗΣ ΕΚΔΡΟΜΗΣ ΣΤΟ ΜΟΝΑΧΟ</w:t>
      </w:r>
    </w:p>
    <w:p w14:paraId="2B5C41D3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ΣΑΒΒΑΤΟ  5/4/2025</w:t>
      </w:r>
    </w:p>
    <w:p w14:paraId="54367EF6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ΑΝΑΧΩΡΗΣΗ ΑΠΟ </w:t>
      </w:r>
      <w:r>
        <w:rPr>
          <w:rFonts w:asciiTheme="minorHAnsi" w:hAnsiTheme="minorHAnsi"/>
          <w:b/>
          <w:u w:val="single"/>
        </w:rPr>
        <w:t>ΕΛ. ΒΕΝΙΖΕΛΟΣ 8:30</w:t>
      </w:r>
      <w:r>
        <w:rPr>
          <w:rFonts w:asciiTheme="minorHAnsi" w:hAnsiTheme="minorHAnsi"/>
        </w:rPr>
        <w:t xml:space="preserve"> -  ΑΦΙΞΗ </w:t>
      </w:r>
      <w:r>
        <w:rPr>
          <w:rFonts w:asciiTheme="minorHAnsi" w:hAnsiTheme="minorHAnsi"/>
          <w:b/>
          <w:u w:val="single"/>
        </w:rPr>
        <w:t>ΜΟΝΑΧΟ: 10:15</w:t>
      </w:r>
      <w:r>
        <w:rPr>
          <w:rFonts w:asciiTheme="minorHAnsi" w:hAnsiTheme="minorHAnsi"/>
        </w:rPr>
        <w:t xml:space="preserve"> </w:t>
      </w:r>
    </w:p>
    <w:p w14:paraId="29EA8466">
      <w:pPr>
        <w:pStyle w:val="9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ΤΑΚΤΟΠΟΙΗΣΗ ΣΕ ΞΕΝΟΔΟΧΕΙΟ </w:t>
      </w:r>
    </w:p>
    <w:p w14:paraId="3D4AC606">
      <w:pPr>
        <w:pStyle w:val="9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ΜΕΤΑΒΑΣΗ ΣΤΗΝ ΠΛΑΤΕΙΑ    KONIGSPLATZ </w:t>
      </w:r>
    </w:p>
    <w:p w14:paraId="58AF8750">
      <w:pPr>
        <w:pStyle w:val="9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ΕΠΙΣΚΕΨΗ ΣΕ : α) ΚΡΑΤΙΚΗ ΣΥΛΛΟΓΗ ΑΡΧΑΙΟΤΗΤΩΝ </w:t>
      </w:r>
    </w:p>
    <w:p w14:paraId="70044483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β) ΠΡΟΠΥΛΑΙΑ </w:t>
      </w:r>
    </w:p>
    <w:p w14:paraId="2C41B58A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γ) ΓΛΥΠΤΟΘΗΚΗ </w:t>
      </w:r>
    </w:p>
    <w:p w14:paraId="769EDE5D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ΚΥΡΙΑΚΗ  6/4/25</w:t>
      </w:r>
    </w:p>
    <w:p w14:paraId="133C2ACF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ΕΠΙΣΚΕΨΕΙΣ:  ΣΤΟ ΠΑΛΑΤΙ  NYMPHENBURG, ΝΤΑΧΑΟΥ,  ALLIAN ARENA </w:t>
      </w:r>
    </w:p>
    <w:p w14:paraId="0741C53B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  <w:b/>
          <w:u w:val="single"/>
        </w:rPr>
      </w:pPr>
    </w:p>
    <w:p w14:paraId="19DC404F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ΔΕΥΤΕΡΑ  7/4/25</w:t>
      </w:r>
    </w:p>
    <w:p w14:paraId="2DB2C4E2">
      <w:pPr>
        <w:pStyle w:val="9"/>
        <w:numPr>
          <w:ilvl w:val="0"/>
          <w:numId w:val="3"/>
        </w:numPr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ΕΠΙΣΚΕΨΗ ΣΤΟ 1</w:t>
      </w:r>
      <w:r>
        <w:rPr>
          <w:rFonts w:asciiTheme="minorHAnsi" w:hAnsiTheme="minorHAnsi"/>
          <w:vertAlign w:val="superscript"/>
        </w:rPr>
        <w:t>ο</w:t>
      </w:r>
      <w:r>
        <w:rPr>
          <w:rFonts w:asciiTheme="minorHAnsi" w:hAnsiTheme="minorHAnsi"/>
        </w:rPr>
        <w:t xml:space="preserve"> ΓΥΜΝΑΣΙΟ ΜΟΝΑΧΟΥ </w:t>
      </w:r>
    </w:p>
    <w:p w14:paraId="12C09351">
      <w:pPr>
        <w:pStyle w:val="9"/>
        <w:numPr>
          <w:ilvl w:val="0"/>
          <w:numId w:val="3"/>
        </w:numPr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ΜΕΤΑΒΑΣΗ ΣΤΗΝ ΠΛΑΤΕΙΑ MARIENPLATZ</w:t>
      </w:r>
    </w:p>
    <w:p w14:paraId="1CA9A4CA">
      <w:pPr>
        <w:pStyle w:val="9"/>
        <w:numPr>
          <w:ilvl w:val="0"/>
          <w:numId w:val="3"/>
        </w:numPr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ΕΠΙΣΚΕΨΗ ΚΑΙ ΞΕΝΑΓΗΣΗ ΣΕ : α) ΕΚΚΛΗΣΙΑ ΑΓΙΟΥ ΠΕΤΡΟΥ, β) FRAUENKIRCHE, γ) ΒΑΣΙΛΙΚΌ ΑΝΑΚΤΟΡΟ ΜΟΝΑΧΟΥ</w:t>
      </w:r>
    </w:p>
    <w:p w14:paraId="56A05735">
      <w:pPr>
        <w:pStyle w:val="9"/>
        <w:numPr>
          <w:ilvl w:val="0"/>
          <w:numId w:val="3"/>
        </w:numPr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ΜΕΤΑΒΑΣΗ ΣΤΗΝ ΠΛΑΤΕΙΑ ODEONPLATZ  ΚΑΙ ΠΕΡΙΉΓΗΣΗ ΣΤΗΝ ΟΔΟ MAXIMILIAN </w:t>
      </w:r>
    </w:p>
    <w:p w14:paraId="25A8A0AE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  <w:b/>
          <w:u w:val="single"/>
        </w:rPr>
      </w:pPr>
    </w:p>
    <w:p w14:paraId="2A74E2D7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ΤΡΙΤΗ 8/4/25</w:t>
      </w:r>
    </w:p>
    <w:p w14:paraId="184F7520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ΕΠΙΣΚΕΨΗ ΣΤΟΝ ΑΓΓΛΙΚΟ ΚΗΠΟ ΚΑΙ ΣΤΗΝ ΠΑΛΙΑ ΠΟΛΗ </w:t>
      </w:r>
    </w:p>
    <w:p w14:paraId="7AA6AA18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ΑΝΑΧΩΡΗΣΗ ΑΠΟ ΜΟΝΑΧΟ 18:25 – ΑΦΙΞΗ ΣΤΗΝ ΑΘΗΝΑ: 21:55</w:t>
      </w:r>
    </w:p>
    <w:p w14:paraId="1804EF57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14:paraId="0ECCB3C1">
      <w:pPr>
        <w:pStyle w:val="9"/>
        <w:tabs>
          <w:tab w:val="left" w:pos="0"/>
          <w:tab w:val="left" w:pos="180"/>
        </w:tabs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i/>
        </w:rPr>
        <w:t>(ΟΙ ΩΡΕΣ ΑΝΑΧΩΡΗΣΕΩΝ ΚΑΙ ΑΦΙΞΕΩΝ ΕΙΝΑΙ ΕΝΔΕΙΚΤΙΚΕΣ ΚΑΙ ΠΡΟΣΔΙΟΡΙΖΟΥΝ ΤΙΣ ΠΡΟΤΙΜΗΣΕΙΣ ΤΟΥ ΣΧΟΛΕΙΟΥ</w:t>
      </w:r>
      <w:r>
        <w:rPr>
          <w:rFonts w:asciiTheme="minorHAnsi" w:hAnsiTheme="minorHAnsi"/>
        </w:rPr>
        <w:t>)</w:t>
      </w:r>
    </w:p>
    <w:p w14:paraId="768F00D5">
      <w:pPr>
        <w:pStyle w:val="9"/>
        <w:tabs>
          <w:tab w:val="left" w:pos="0"/>
          <w:tab w:val="left" w:pos="180"/>
        </w:tabs>
        <w:jc w:val="both"/>
        <w:rPr>
          <w:rFonts w:cs="Times New Roman" w:asciiTheme="minorHAnsi" w:hAnsiTheme="minorHAnsi"/>
        </w:rPr>
      </w:pPr>
    </w:p>
    <w:sectPr>
      <w:pgSz w:w="12240" w:h="15840"/>
      <w:pgMar w:top="1134" w:right="1418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Franklin Gothic Book">
    <w:panose1 w:val="020B0503020102020204"/>
    <w:charset w:val="A1"/>
    <w:family w:val="swiss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Franklin Gothic Demi">
    <w:panose1 w:val="020B0703020102020204"/>
    <w:charset w:val="A1"/>
    <w:family w:val="swiss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C31E8"/>
    <w:multiLevelType w:val="multilevel"/>
    <w:tmpl w:val="235C31E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55333AF1"/>
    <w:multiLevelType w:val="multilevel"/>
    <w:tmpl w:val="55333AF1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6A285EA8"/>
    <w:multiLevelType w:val="multilevel"/>
    <w:tmpl w:val="6A285EA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2"/>
  </w:compat>
  <w:rsids>
    <w:rsidRoot w:val="00D137C3"/>
    <w:rsid w:val="00000A68"/>
    <w:rsid w:val="00001801"/>
    <w:rsid w:val="000022A2"/>
    <w:rsid w:val="00005E16"/>
    <w:rsid w:val="000159F6"/>
    <w:rsid w:val="00036389"/>
    <w:rsid w:val="000506AE"/>
    <w:rsid w:val="00062C8D"/>
    <w:rsid w:val="0006302D"/>
    <w:rsid w:val="00072E17"/>
    <w:rsid w:val="000A2E56"/>
    <w:rsid w:val="000A47CA"/>
    <w:rsid w:val="000D1BDE"/>
    <w:rsid w:val="00102063"/>
    <w:rsid w:val="0015698C"/>
    <w:rsid w:val="001709C0"/>
    <w:rsid w:val="001A2D58"/>
    <w:rsid w:val="001D59C4"/>
    <w:rsid w:val="001F2713"/>
    <w:rsid w:val="0020320D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E24A9"/>
    <w:rsid w:val="002F23F4"/>
    <w:rsid w:val="002F2F28"/>
    <w:rsid w:val="00302C5E"/>
    <w:rsid w:val="003425FC"/>
    <w:rsid w:val="003466D5"/>
    <w:rsid w:val="003602B3"/>
    <w:rsid w:val="00362278"/>
    <w:rsid w:val="00370764"/>
    <w:rsid w:val="003A4413"/>
    <w:rsid w:val="003A670A"/>
    <w:rsid w:val="003C09AC"/>
    <w:rsid w:val="003D32CC"/>
    <w:rsid w:val="00410BF1"/>
    <w:rsid w:val="00416F41"/>
    <w:rsid w:val="0048427B"/>
    <w:rsid w:val="00491BB9"/>
    <w:rsid w:val="00497B0E"/>
    <w:rsid w:val="004B5713"/>
    <w:rsid w:val="004F52E5"/>
    <w:rsid w:val="005238EC"/>
    <w:rsid w:val="00540932"/>
    <w:rsid w:val="00561055"/>
    <w:rsid w:val="005D2DB1"/>
    <w:rsid w:val="005E5891"/>
    <w:rsid w:val="006239A2"/>
    <w:rsid w:val="00636AA9"/>
    <w:rsid w:val="00641790"/>
    <w:rsid w:val="0064423C"/>
    <w:rsid w:val="00686B8C"/>
    <w:rsid w:val="006A4F47"/>
    <w:rsid w:val="006C0C36"/>
    <w:rsid w:val="006E2D1E"/>
    <w:rsid w:val="006F23D2"/>
    <w:rsid w:val="006F43E3"/>
    <w:rsid w:val="007038D6"/>
    <w:rsid w:val="007064AE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861F9"/>
    <w:rsid w:val="008B04E2"/>
    <w:rsid w:val="008B116B"/>
    <w:rsid w:val="0090535E"/>
    <w:rsid w:val="00906C2F"/>
    <w:rsid w:val="009144DB"/>
    <w:rsid w:val="00937C65"/>
    <w:rsid w:val="009618A5"/>
    <w:rsid w:val="00966FF2"/>
    <w:rsid w:val="00975F73"/>
    <w:rsid w:val="009A4A72"/>
    <w:rsid w:val="009A4B98"/>
    <w:rsid w:val="009B13C8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1863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D0329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95C70"/>
    <w:rsid w:val="00EA0425"/>
    <w:rsid w:val="00EA3FC2"/>
    <w:rsid w:val="00EB4E4E"/>
    <w:rsid w:val="00EB5BF1"/>
    <w:rsid w:val="00ED1B17"/>
    <w:rsid w:val="00ED7746"/>
    <w:rsid w:val="00EF3988"/>
    <w:rsid w:val="00F04FD2"/>
    <w:rsid w:val="00F51A83"/>
    <w:rsid w:val="00F53A46"/>
    <w:rsid w:val="00F62FAC"/>
    <w:rsid w:val="00F67F26"/>
    <w:rsid w:val="00F937C2"/>
    <w:rsid w:val="00FC7050"/>
    <w:rsid w:val="00FD09FE"/>
    <w:rsid w:val="00FD413E"/>
    <w:rsid w:val="00FF2AA9"/>
    <w:rsid w:val="00FF3E01"/>
    <w:rsid w:val="16885A55"/>
    <w:rsid w:val="265E0BF3"/>
    <w:rsid w:val="5DC9653D"/>
    <w:rsid w:val="670239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b/>
      <w:bCs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b/>
      <w:szCs w:val="22"/>
      <w:u w:val="single"/>
    </w:rPr>
  </w:style>
  <w:style w:type="paragraph" w:styleId="5">
    <w:name w:val="heading 4"/>
    <w:basedOn w:val="1"/>
    <w:next w:val="1"/>
    <w:qFormat/>
    <w:uiPriority w:val="0"/>
    <w:pPr>
      <w:keepNext/>
      <w:ind w:firstLine="720"/>
      <w:outlineLvl w:val="3"/>
    </w:pPr>
    <w:rPr>
      <w:b/>
      <w:bCs/>
      <w:sz w:val="2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4"/>
    <w:qFormat/>
    <w:uiPriority w:val="0"/>
    <w:rPr>
      <w:rFonts w:ascii="Tahoma" w:hAnsi="Tahoma"/>
      <w:sz w:val="16"/>
      <w:szCs w:val="16"/>
    </w:rPr>
  </w:style>
  <w:style w:type="paragraph" w:styleId="9">
    <w:name w:val="Body Text 2"/>
    <w:basedOn w:val="1"/>
    <w:qFormat/>
    <w:uiPriority w:val="0"/>
    <w:rPr>
      <w:rFonts w:ascii="Arial" w:hAnsi="Arial" w:cs="Arial"/>
      <w:sz w:val="22"/>
      <w:szCs w:val="22"/>
    </w:rPr>
  </w:style>
  <w:style w:type="paragraph" w:styleId="10">
    <w:name w:val="Body Text Indent"/>
    <w:basedOn w:val="1"/>
    <w:qFormat/>
    <w:uiPriority w:val="0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11">
    <w:name w:val="caption"/>
    <w:basedOn w:val="1"/>
    <w:next w:val="1"/>
    <w:qFormat/>
    <w:uiPriority w:val="0"/>
    <w:pPr>
      <w:jc w:val="center"/>
    </w:pPr>
    <w:rPr>
      <w:b/>
      <w:sz w:val="22"/>
      <w:szCs w:val="22"/>
    </w:rPr>
  </w:style>
  <w:style w:type="character" w:styleId="12">
    <w:name w:val="Hyperlink"/>
    <w:qFormat/>
    <w:uiPriority w:val="0"/>
    <w:rPr>
      <w:color w:val="0000FF"/>
      <w:u w:val="single"/>
    </w:rPr>
  </w:style>
  <w:style w:type="table" w:styleId="13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Κείμενο πλαισίου Char"/>
    <w:link w:val="8"/>
    <w:qFormat/>
    <w:uiPriority w:val="0"/>
    <w:rPr>
      <w:rFonts w:ascii="Tahoma" w:hAnsi="Tahoma" w:cs="Tahoma"/>
      <w:sz w:val="16"/>
      <w:szCs w:val="16"/>
    </w:rPr>
  </w:style>
  <w:style w:type="paragraph" w:styleId="15">
    <w:name w:val="List Paragraph"/>
    <w:basedOn w:val="1"/>
    <w:qFormat/>
    <w:uiPriority w:val="34"/>
    <w:pPr>
      <w:spacing w:before="240"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Company>Καμία ε.π.ε.</Company>
  <Pages>2</Pages>
  <Words>612</Words>
  <Characters>3305</Characters>
  <Lines>27</Lines>
  <Paragraphs>7</Paragraphs>
  <TotalTime>76</TotalTime>
  <ScaleCrop>false</ScaleCrop>
  <LinksUpToDate>false</LinksUpToDate>
  <CharactersWithSpaces>3910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2024-09-25T13:59:00Z</dcterms:created>
  <dc:creator>mini</dc:creator>
  <cp:lastModifiedBy>ΓΥΜΝΑΣΙΟ ΚΡΥΟΝΕ�</cp:lastModifiedBy>
  <cp:lastPrinted>2024-09-26T05:13:00Z</cp:lastPrinted>
  <dcterms:modified xsi:type="dcterms:W3CDTF">2025-02-17T09:43:38Z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E50BCEECE59941F285B433B796893D71_13</vt:lpwstr>
  </property>
</Properties>
</file>